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1037" w14:textId="77777777" w:rsidR="0009584B" w:rsidRPr="009E449D" w:rsidRDefault="0009584B" w:rsidP="009E449D">
      <w:pPr>
        <w:spacing w:after="0" w:line="240" w:lineRule="auto"/>
        <w:jc w:val="center"/>
        <w:rPr>
          <w:rFonts w:ascii="Noto Sans" w:hAnsi="Noto Sans" w:cs="Noto Sans"/>
          <w:b/>
          <w:bCs/>
          <w:sz w:val="32"/>
          <w:szCs w:val="32"/>
        </w:rPr>
      </w:pPr>
      <w:r w:rsidRPr="009E449D">
        <w:rPr>
          <w:rFonts w:ascii="Noto Sans" w:hAnsi="Noto Sans" w:cs="Noto Sans"/>
          <w:b/>
          <w:bCs/>
          <w:sz w:val="32"/>
          <w:szCs w:val="32"/>
        </w:rPr>
        <w:t>ANEXO C</w:t>
      </w:r>
    </w:p>
    <w:p w14:paraId="201EC3DB" w14:textId="77777777" w:rsidR="0009584B" w:rsidRDefault="0009584B" w:rsidP="009E449D">
      <w:pPr>
        <w:spacing w:after="0" w:line="240" w:lineRule="auto"/>
        <w:jc w:val="center"/>
        <w:rPr>
          <w:rFonts w:ascii="Noto Sans" w:hAnsi="Noto Sans" w:cs="Noto Sans"/>
          <w:sz w:val="24"/>
          <w:szCs w:val="24"/>
        </w:rPr>
      </w:pPr>
      <w:r w:rsidRPr="009E449D">
        <w:rPr>
          <w:rFonts w:ascii="Noto Sans" w:hAnsi="Noto Sans" w:cs="Noto Sans"/>
          <w:sz w:val="24"/>
          <w:szCs w:val="24"/>
        </w:rPr>
        <w:t>CARTA COMPROMISO PARA PARTICIPAR EN LA CONVOCATORIA DE AUTOEVALUACIÓN INSTITUCIONAL DEL SEAES</w:t>
      </w:r>
    </w:p>
    <w:p w14:paraId="00F383F4" w14:textId="77777777" w:rsidR="009E449D" w:rsidRPr="009E449D" w:rsidRDefault="009E449D" w:rsidP="009E449D">
      <w:pPr>
        <w:spacing w:after="0" w:line="240" w:lineRule="auto"/>
        <w:jc w:val="center"/>
        <w:rPr>
          <w:rFonts w:ascii="Noto Sans" w:hAnsi="Noto Sans" w:cs="Noto Sans"/>
          <w:sz w:val="24"/>
          <w:szCs w:val="24"/>
        </w:rPr>
      </w:pPr>
    </w:p>
    <w:p w14:paraId="473636BF" w14:textId="3A6CB104" w:rsidR="00043362" w:rsidRPr="009E449D" w:rsidRDefault="00043362" w:rsidP="009E449D">
      <w:pPr>
        <w:pStyle w:val="Sinespaciado"/>
        <w:rPr>
          <w:rFonts w:ascii="Noto Sans" w:hAnsi="Noto Sans" w:cs="Noto Sans"/>
        </w:rPr>
      </w:pPr>
      <w:r w:rsidRPr="009E449D">
        <w:rPr>
          <w:rFonts w:ascii="Noto Sans" w:hAnsi="Noto Sans" w:cs="Noto Sans"/>
          <w:noProof/>
        </w:rPr>
        <mc:AlternateContent>
          <mc:Choice Requires="wps">
            <w:drawing>
              <wp:anchor distT="0" distB="0" distL="114300" distR="114300" simplePos="0" relativeHeight="251659264" behindDoc="0" locked="0" layoutInCell="1" allowOverlap="1" wp14:anchorId="5064CCF5" wp14:editId="592B42F8">
                <wp:simplePos x="0" y="0"/>
                <wp:positionH relativeFrom="column">
                  <wp:posOffset>9830</wp:posOffset>
                </wp:positionH>
                <wp:positionV relativeFrom="paragraph">
                  <wp:posOffset>36551</wp:posOffset>
                </wp:positionV>
                <wp:extent cx="5559552" cy="409651"/>
                <wp:effectExtent l="0" t="0" r="22225" b="28575"/>
                <wp:wrapNone/>
                <wp:docPr id="1" name="Cuadro de texto 1"/>
                <wp:cNvGraphicFramePr/>
                <a:graphic xmlns:a="http://schemas.openxmlformats.org/drawingml/2006/main">
                  <a:graphicData uri="http://schemas.microsoft.com/office/word/2010/wordprocessingShape">
                    <wps:wsp>
                      <wps:cNvSpPr txBox="1"/>
                      <wps:spPr>
                        <a:xfrm>
                          <a:off x="0" y="0"/>
                          <a:ext cx="5559552" cy="409651"/>
                        </a:xfrm>
                        <a:prstGeom prst="rect">
                          <a:avLst/>
                        </a:prstGeom>
                        <a:solidFill>
                          <a:schemeClr val="lt1"/>
                        </a:solidFill>
                        <a:ln w="6350">
                          <a:solidFill>
                            <a:prstClr val="black"/>
                          </a:solidFill>
                        </a:ln>
                      </wps:spPr>
                      <wps:txbx>
                        <w:txbxContent>
                          <w:p w14:paraId="01C5AF45" w14:textId="21204E01" w:rsidR="00043362" w:rsidRPr="00264B99" w:rsidRDefault="00043362" w:rsidP="00043362">
                            <w:pPr>
                              <w:jc w:val="center"/>
                              <w:rPr>
                                <w:rFonts w:ascii="Geomanist" w:hAnsi="Geomanist"/>
                              </w:rPr>
                            </w:pPr>
                            <w:r w:rsidRPr="00264B99">
                              <w:rPr>
                                <w:rFonts w:ascii="Geomanist" w:hAnsi="Geomanist"/>
                              </w:rPr>
                              <w:t>LOGO / MEMBRETE INSTITUCIONAL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64CCF5" id="_x0000_t202" coordsize="21600,21600" o:spt="202" path="m,l,21600r21600,l21600,xe">
                <v:stroke joinstyle="miter"/>
                <v:path gradientshapeok="t" o:connecttype="rect"/>
              </v:shapetype>
              <v:shape id="Cuadro de texto 1" o:spid="_x0000_s1026" type="#_x0000_t202" style="position:absolute;margin-left:.75pt;margin-top:2.9pt;width:437.7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" fillcolor="white [3201]" strokeweight=".5pt">
                <v:textbox>
                  <w:txbxContent>
                    <w:p w14:paraId="01C5AF45" w14:textId="21204E01" w:rsidR="00043362" w:rsidRPr="00264B99" w:rsidRDefault="00043362" w:rsidP="00043362">
                      <w:pPr>
                        <w:jc w:val="center"/>
                        <w:rPr>
                          <w:rFonts w:ascii="Geomanist" w:hAnsi="Geomanist"/>
                        </w:rPr>
                      </w:pPr>
                      <w:r w:rsidRPr="00264B99">
                        <w:rPr>
                          <w:rFonts w:ascii="Geomanist" w:hAnsi="Geomanist"/>
                        </w:rPr>
                        <w:t>LOGO / MEMBRETE INSTITUCIONAL</w:t>
                      </w:r>
                    </w:p>
                  </w:txbxContent>
                </v:textbox>
              </v:shape>
            </w:pict>
          </mc:Fallback>
        </mc:AlternateContent>
      </w:r>
    </w:p>
    <w:p w14:paraId="5CDDE2F8" w14:textId="77777777" w:rsidR="00043362" w:rsidRPr="009E449D" w:rsidRDefault="00043362" w:rsidP="009E449D">
      <w:pPr>
        <w:pStyle w:val="Sinespaciado"/>
        <w:rPr>
          <w:rFonts w:ascii="Noto Sans" w:hAnsi="Noto Sans" w:cs="Noto Sans"/>
        </w:rPr>
      </w:pPr>
    </w:p>
    <w:p w14:paraId="4530D9B5" w14:textId="77777777" w:rsidR="00043362" w:rsidRPr="009E449D" w:rsidRDefault="00043362" w:rsidP="009E449D">
      <w:pPr>
        <w:pStyle w:val="Sinespaciado"/>
        <w:rPr>
          <w:rFonts w:ascii="Noto Sans" w:hAnsi="Noto Sans" w:cs="Noto Sans"/>
        </w:rPr>
      </w:pPr>
    </w:p>
    <w:p w14:paraId="6AA4C34B" w14:textId="363141A1" w:rsidR="00043362" w:rsidRPr="009E449D" w:rsidRDefault="00043362" w:rsidP="009E449D">
      <w:pPr>
        <w:pStyle w:val="Sinespaciado"/>
        <w:jc w:val="center"/>
        <w:rPr>
          <w:rFonts w:ascii="Noto Sans" w:hAnsi="Noto Sans" w:cs="Noto Sans"/>
          <w:b/>
          <w:bCs/>
        </w:rPr>
      </w:pPr>
      <w:r w:rsidRPr="009E449D">
        <w:rPr>
          <w:rFonts w:ascii="Noto Sans" w:hAnsi="Noto Sans" w:cs="Noto Sans"/>
          <w:b/>
          <w:bCs/>
        </w:rPr>
        <w:t>CARTA COMPROMISO</w:t>
      </w:r>
    </w:p>
    <w:p w14:paraId="55A637E8" w14:textId="77777777" w:rsidR="009F5CFB" w:rsidRPr="009E449D" w:rsidRDefault="009F5CFB" w:rsidP="009E449D">
      <w:pPr>
        <w:pStyle w:val="Sinespaciado"/>
        <w:jc w:val="both"/>
        <w:rPr>
          <w:rFonts w:ascii="Noto Sans" w:hAnsi="Noto Sans" w:cs="Noto Sans"/>
        </w:rPr>
      </w:pPr>
    </w:p>
    <w:p w14:paraId="5CC3AF74" w14:textId="77777777" w:rsidR="009E449D" w:rsidRPr="009E449D" w:rsidRDefault="009E449D" w:rsidP="009E449D">
      <w:pPr>
        <w:pStyle w:val="Sinespaciado"/>
        <w:jc w:val="both"/>
        <w:rPr>
          <w:rFonts w:ascii="Noto Sans" w:hAnsi="Noto Sans" w:cs="Noto Sans"/>
          <w:sz w:val="20"/>
          <w:szCs w:val="20"/>
        </w:rPr>
      </w:pPr>
      <w:r w:rsidRPr="009E449D">
        <w:rPr>
          <w:rFonts w:ascii="Noto Sans" w:hAnsi="Noto Sans" w:cs="Noto Sans"/>
          <w:sz w:val="20"/>
          <w:szCs w:val="20"/>
        </w:rPr>
        <w:t>De conformidad con el interés de la (Nombre de la Institución de Educación Superior) por acceder en 2026 a los recursos otorgados por la Secretaría de Educación Pública a través del Fondo de Aportaciones Múltiples (FAM), y</w:t>
      </w:r>
    </w:p>
    <w:p w14:paraId="5A2EE203" w14:textId="77777777" w:rsidR="009E449D" w:rsidRPr="009E449D" w:rsidRDefault="009E449D" w:rsidP="009E449D">
      <w:pPr>
        <w:pStyle w:val="Sinespaciado"/>
        <w:jc w:val="both"/>
        <w:rPr>
          <w:rFonts w:ascii="Noto Sans" w:hAnsi="Noto Sans" w:cs="Noto Sans"/>
          <w:sz w:val="20"/>
          <w:szCs w:val="20"/>
        </w:rPr>
      </w:pPr>
    </w:p>
    <w:p w14:paraId="53A16401" w14:textId="77777777" w:rsidR="009E449D" w:rsidRPr="009E449D" w:rsidRDefault="009E449D" w:rsidP="009E449D">
      <w:pPr>
        <w:pStyle w:val="Sinespaciado"/>
        <w:jc w:val="both"/>
        <w:rPr>
          <w:rFonts w:ascii="Noto Sans" w:hAnsi="Noto Sans" w:cs="Noto Sans"/>
          <w:sz w:val="20"/>
          <w:szCs w:val="20"/>
        </w:rPr>
      </w:pPr>
      <w:r w:rsidRPr="009E449D">
        <w:rPr>
          <w:rFonts w:ascii="Noto Sans" w:hAnsi="Noto Sans" w:cs="Noto Sans"/>
          <w:sz w:val="20"/>
          <w:szCs w:val="20"/>
        </w:rPr>
        <w:t xml:space="preserve"> Teniendo conocimiento que la Ley General de Educación Superior (LGES) prevé en su Artículo 60 que “Las instituciones de educación superior deberán desarrollar procesos sistemáticos e integrales de planeación y evaluación de carácter interno y externo de los procesos y resultados de sus funciones sustantivas y de gestión, incluidas las condiciones de operación de sus programas académicos, para la mejora continua de la educación y el máximo logro de aprendizaje de las y los estudiantes. (…)”, y</w:t>
      </w:r>
    </w:p>
    <w:p w14:paraId="71866F2C" w14:textId="77777777" w:rsidR="009E449D" w:rsidRPr="009E449D" w:rsidRDefault="009E449D" w:rsidP="009E449D">
      <w:pPr>
        <w:pStyle w:val="Sinespaciado"/>
        <w:jc w:val="both"/>
        <w:rPr>
          <w:rFonts w:ascii="Noto Sans" w:hAnsi="Noto Sans" w:cs="Noto Sans"/>
          <w:sz w:val="20"/>
          <w:szCs w:val="20"/>
        </w:rPr>
      </w:pPr>
    </w:p>
    <w:p w14:paraId="4D63F201" w14:textId="77777777" w:rsidR="009E449D" w:rsidRPr="009E449D" w:rsidRDefault="009E449D" w:rsidP="009E449D">
      <w:pPr>
        <w:pStyle w:val="Sinespaciado"/>
        <w:jc w:val="both"/>
        <w:rPr>
          <w:rFonts w:ascii="Noto Sans" w:hAnsi="Noto Sans" w:cs="Noto Sans"/>
          <w:sz w:val="20"/>
          <w:szCs w:val="20"/>
        </w:rPr>
      </w:pPr>
      <w:r w:rsidRPr="009E449D">
        <w:rPr>
          <w:rFonts w:ascii="Noto Sans" w:hAnsi="Noto Sans" w:cs="Noto Sans"/>
          <w:sz w:val="20"/>
          <w:szCs w:val="20"/>
        </w:rPr>
        <w:t>En virtud de que la Guía FAM 2026 contempla como requisitos “Haber participado o estar participando en los procesos de autoevaluación institucional coordinados por el Sistema de Evaluación y Acreditación de la Educación Superior (SEAES)” o “Haber entregado carta compromiso para participar”.</w:t>
      </w:r>
    </w:p>
    <w:p w14:paraId="0E47F67E" w14:textId="77777777" w:rsidR="009E449D" w:rsidRPr="009E449D" w:rsidRDefault="009E449D" w:rsidP="009E449D">
      <w:pPr>
        <w:pStyle w:val="Sinespaciado"/>
        <w:jc w:val="both"/>
        <w:rPr>
          <w:rFonts w:ascii="Noto Sans" w:hAnsi="Noto Sans" w:cs="Noto Sans"/>
          <w:sz w:val="20"/>
          <w:szCs w:val="20"/>
        </w:rPr>
      </w:pPr>
    </w:p>
    <w:p w14:paraId="79C8095A" w14:textId="77777777" w:rsidR="009E449D" w:rsidRPr="009E449D" w:rsidRDefault="009E449D" w:rsidP="009E449D">
      <w:pPr>
        <w:pStyle w:val="Sinespaciado"/>
        <w:jc w:val="both"/>
        <w:rPr>
          <w:rFonts w:ascii="Noto Sans" w:hAnsi="Noto Sans" w:cs="Noto Sans"/>
          <w:sz w:val="20"/>
          <w:szCs w:val="20"/>
        </w:rPr>
      </w:pPr>
      <w:r w:rsidRPr="009E449D">
        <w:rPr>
          <w:rFonts w:ascii="Noto Sans" w:hAnsi="Noto Sans" w:cs="Noto Sans"/>
          <w:sz w:val="20"/>
          <w:szCs w:val="20"/>
        </w:rPr>
        <w:t>Yo (Nombre del Rector/Rectora) en mi calidad de rector/rectora de la (Nombre de la Institución de Educación Superior), reconociendo la gradualidad con la que se han impulsado los procesos de autoevaluación institucional en 2023, 2024 y 2025, así como la importancia que tiene para la institución de educación superior a mi cargo la posibilidad de acceder a los beneficios del FAM en el ejercicio fiscal 2026, me comprometo a que la (Nombre de la Institución de Educación Superior) participe de manera integral en el proceso de autoevaluación institucional de conformidad con los términos que se establezcan en la Convocatoria de Autoevaluación Institucional 2026 y que para tal efecto emita, publique y difunda la Subsecretaría de Educación Superior de la SEP por conducto de la Coordinación Ejecutiva del SEAES.</w:t>
      </w:r>
    </w:p>
    <w:p w14:paraId="0A1BA9C6" w14:textId="77777777" w:rsidR="009E449D" w:rsidRPr="009E449D" w:rsidRDefault="009E449D" w:rsidP="009E449D">
      <w:pPr>
        <w:pStyle w:val="Sinespaciado"/>
        <w:jc w:val="both"/>
        <w:rPr>
          <w:rFonts w:ascii="Noto Sans" w:hAnsi="Noto Sans" w:cs="Noto Sans"/>
          <w:sz w:val="20"/>
          <w:szCs w:val="20"/>
        </w:rPr>
      </w:pPr>
    </w:p>
    <w:p w14:paraId="632EEA5F" w14:textId="624CCFF1" w:rsidR="003C773F" w:rsidRPr="009E449D" w:rsidRDefault="009E449D" w:rsidP="009E449D">
      <w:pPr>
        <w:pStyle w:val="Sinespaciado"/>
        <w:jc w:val="both"/>
        <w:rPr>
          <w:rFonts w:ascii="Noto Sans" w:hAnsi="Noto Sans" w:cs="Noto Sans"/>
          <w:sz w:val="20"/>
          <w:szCs w:val="20"/>
        </w:rPr>
      </w:pPr>
      <w:r w:rsidRPr="009E449D">
        <w:rPr>
          <w:rFonts w:ascii="Noto Sans" w:hAnsi="Noto Sans" w:cs="Noto Sans"/>
          <w:sz w:val="20"/>
          <w:szCs w:val="20"/>
        </w:rPr>
        <w:t>Firmado en la ciudad de XXXXX, XXXXX, a los XXXXX días del mes de XXXXX de 2025.</w:t>
      </w:r>
    </w:p>
    <w:p w14:paraId="13D54EF6" w14:textId="7942FBBF" w:rsidR="003C773F" w:rsidRPr="009E449D" w:rsidRDefault="003C773F" w:rsidP="009E449D">
      <w:pPr>
        <w:pStyle w:val="Sinespaciado"/>
        <w:jc w:val="both"/>
        <w:rPr>
          <w:rFonts w:ascii="Noto Sans" w:hAnsi="Noto Sans" w:cs="Noto Sans"/>
          <w:sz w:val="20"/>
          <w:szCs w:val="20"/>
        </w:rPr>
      </w:pPr>
    </w:p>
    <w:p w14:paraId="19C0BA10" w14:textId="11AEAC0A" w:rsidR="003C773F" w:rsidRPr="009E449D" w:rsidRDefault="003C773F" w:rsidP="009E449D">
      <w:pPr>
        <w:pStyle w:val="Sinespaciado"/>
        <w:jc w:val="both"/>
        <w:rPr>
          <w:rFonts w:ascii="Noto Sans" w:hAnsi="Noto Sans" w:cs="Noto Sans"/>
          <w:sz w:val="20"/>
          <w:szCs w:val="20"/>
        </w:rPr>
      </w:pPr>
    </w:p>
    <w:p w14:paraId="750AC642" w14:textId="15C20560" w:rsidR="003C773F" w:rsidRPr="009E449D" w:rsidRDefault="003C773F" w:rsidP="009E449D">
      <w:pPr>
        <w:pStyle w:val="Sinespaciado"/>
        <w:jc w:val="center"/>
        <w:rPr>
          <w:rFonts w:ascii="Noto Sans" w:hAnsi="Noto Sans" w:cs="Noto Sans"/>
          <w:b/>
          <w:bCs/>
          <w:sz w:val="20"/>
          <w:szCs w:val="20"/>
        </w:rPr>
      </w:pPr>
      <w:r w:rsidRPr="009E449D">
        <w:rPr>
          <w:rFonts w:ascii="Noto Sans" w:hAnsi="Noto Sans" w:cs="Noto Sans"/>
          <w:b/>
          <w:bCs/>
          <w:sz w:val="20"/>
          <w:szCs w:val="20"/>
        </w:rPr>
        <w:t>_____________________</w:t>
      </w:r>
    </w:p>
    <w:p w14:paraId="4F54FB48" w14:textId="24959B69" w:rsidR="003C773F" w:rsidRPr="009E449D" w:rsidRDefault="003C773F" w:rsidP="009E449D">
      <w:pPr>
        <w:pStyle w:val="Sinespaciado"/>
        <w:jc w:val="center"/>
        <w:rPr>
          <w:rFonts w:ascii="Noto Sans" w:hAnsi="Noto Sans" w:cs="Noto Sans"/>
          <w:b/>
          <w:bCs/>
          <w:sz w:val="20"/>
          <w:szCs w:val="20"/>
        </w:rPr>
      </w:pPr>
      <w:r w:rsidRPr="009E449D">
        <w:rPr>
          <w:rFonts w:ascii="Noto Sans" w:hAnsi="Noto Sans" w:cs="Noto Sans"/>
          <w:b/>
          <w:bCs/>
          <w:sz w:val="20"/>
          <w:szCs w:val="20"/>
        </w:rPr>
        <w:t>Nombre</w:t>
      </w:r>
    </w:p>
    <w:p w14:paraId="1A77DA1F" w14:textId="7A314AE4" w:rsidR="003C773F" w:rsidRPr="009E449D" w:rsidRDefault="003C773F" w:rsidP="009E449D">
      <w:pPr>
        <w:pStyle w:val="Sinespaciado"/>
        <w:jc w:val="center"/>
        <w:rPr>
          <w:rFonts w:ascii="Noto Sans" w:hAnsi="Noto Sans" w:cs="Noto Sans"/>
          <w:b/>
          <w:bCs/>
          <w:sz w:val="20"/>
          <w:szCs w:val="20"/>
        </w:rPr>
      </w:pPr>
      <w:r w:rsidRPr="009E449D">
        <w:rPr>
          <w:rFonts w:ascii="Noto Sans" w:hAnsi="Noto Sans" w:cs="Noto Sans"/>
          <w:b/>
          <w:bCs/>
          <w:sz w:val="20"/>
          <w:szCs w:val="20"/>
        </w:rPr>
        <w:t>Cargo</w:t>
      </w:r>
    </w:p>
    <w:p w14:paraId="5012F67A" w14:textId="54679E89" w:rsidR="003C773F" w:rsidRPr="009E449D" w:rsidRDefault="003C773F" w:rsidP="009E449D">
      <w:pPr>
        <w:pStyle w:val="Sinespaciado"/>
        <w:jc w:val="center"/>
        <w:rPr>
          <w:rFonts w:ascii="Noto Sans" w:hAnsi="Noto Sans" w:cs="Noto Sans"/>
          <w:b/>
          <w:bCs/>
          <w:sz w:val="20"/>
          <w:szCs w:val="20"/>
        </w:rPr>
      </w:pPr>
      <w:r w:rsidRPr="009E449D">
        <w:rPr>
          <w:rFonts w:ascii="Noto Sans" w:hAnsi="Noto Sans" w:cs="Noto Sans"/>
          <w:b/>
          <w:bCs/>
          <w:sz w:val="20"/>
          <w:szCs w:val="20"/>
        </w:rPr>
        <w:t>Firma</w:t>
      </w:r>
    </w:p>
    <w:p w14:paraId="34657E33" w14:textId="62562A67" w:rsidR="007A717A" w:rsidRPr="009E449D" w:rsidRDefault="009F5CFB" w:rsidP="009E449D">
      <w:pPr>
        <w:pStyle w:val="Sinespaciado"/>
        <w:jc w:val="center"/>
        <w:rPr>
          <w:rFonts w:ascii="Noto Sans" w:hAnsi="Noto Sans" w:cs="Noto Sans"/>
          <w:b/>
          <w:bCs/>
          <w:sz w:val="20"/>
          <w:szCs w:val="20"/>
        </w:rPr>
      </w:pPr>
      <w:r w:rsidRPr="009E449D">
        <w:rPr>
          <w:rFonts w:ascii="Noto Sans" w:hAnsi="Noto Sans" w:cs="Noto Sans"/>
          <w:b/>
          <w:bCs/>
          <w:sz w:val="20"/>
          <w:szCs w:val="20"/>
        </w:rPr>
        <w:t>Sello institucional</w:t>
      </w:r>
    </w:p>
    <w:sectPr w:rsidR="007A717A" w:rsidRPr="009E44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Geomanist">
    <w:panose1 w:val="02000503000000020004"/>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A9"/>
    <w:rsid w:val="000042A9"/>
    <w:rsid w:val="00043362"/>
    <w:rsid w:val="0009584B"/>
    <w:rsid w:val="0022150F"/>
    <w:rsid w:val="00264B99"/>
    <w:rsid w:val="003C773F"/>
    <w:rsid w:val="0040501E"/>
    <w:rsid w:val="004D095E"/>
    <w:rsid w:val="00566AB1"/>
    <w:rsid w:val="005930D5"/>
    <w:rsid w:val="005F71B4"/>
    <w:rsid w:val="0065705E"/>
    <w:rsid w:val="006C08CC"/>
    <w:rsid w:val="007A717A"/>
    <w:rsid w:val="007B3362"/>
    <w:rsid w:val="007E2547"/>
    <w:rsid w:val="00821D06"/>
    <w:rsid w:val="008D5A6B"/>
    <w:rsid w:val="009E449D"/>
    <w:rsid w:val="009F5CFB"/>
    <w:rsid w:val="00B14CCA"/>
    <w:rsid w:val="00C844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DE52"/>
  <w15:chartTrackingRefBased/>
  <w15:docId w15:val="{05A18F60-66D8-4F9C-B486-8AF1BF9B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042A9"/>
    <w:pPr>
      <w:spacing w:after="0" w:line="240" w:lineRule="auto"/>
    </w:pPr>
  </w:style>
  <w:style w:type="paragraph" w:styleId="Revisin">
    <w:name w:val="Revision"/>
    <w:hidden/>
    <w:uiPriority w:val="99"/>
    <w:semiHidden/>
    <w:rsid w:val="0065705E"/>
    <w:pPr>
      <w:spacing w:after="0" w:line="240" w:lineRule="auto"/>
    </w:pPr>
  </w:style>
  <w:style w:type="character" w:styleId="Refdecomentario">
    <w:name w:val="annotation reference"/>
    <w:basedOn w:val="Fuentedeprrafopredeter"/>
    <w:uiPriority w:val="99"/>
    <w:semiHidden/>
    <w:unhideWhenUsed/>
    <w:rsid w:val="0065705E"/>
    <w:rPr>
      <w:sz w:val="16"/>
      <w:szCs w:val="16"/>
    </w:rPr>
  </w:style>
  <w:style w:type="paragraph" w:styleId="Textocomentario">
    <w:name w:val="annotation text"/>
    <w:basedOn w:val="Normal"/>
    <w:link w:val="TextocomentarioCar"/>
    <w:uiPriority w:val="99"/>
    <w:semiHidden/>
    <w:unhideWhenUsed/>
    <w:rsid w:val="006570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705E"/>
    <w:rPr>
      <w:sz w:val="20"/>
      <w:szCs w:val="20"/>
    </w:rPr>
  </w:style>
  <w:style w:type="paragraph" w:styleId="Asuntodelcomentario">
    <w:name w:val="annotation subject"/>
    <w:basedOn w:val="Textocomentario"/>
    <w:next w:val="Textocomentario"/>
    <w:link w:val="AsuntodelcomentarioCar"/>
    <w:uiPriority w:val="99"/>
    <w:semiHidden/>
    <w:unhideWhenUsed/>
    <w:rsid w:val="0065705E"/>
    <w:rPr>
      <w:b/>
      <w:bCs/>
    </w:rPr>
  </w:style>
  <w:style w:type="character" w:customStyle="1" w:styleId="AsuntodelcomentarioCar">
    <w:name w:val="Asunto del comentario Car"/>
    <w:basedOn w:val="TextocomentarioCar"/>
    <w:link w:val="Asuntodelcomentario"/>
    <w:uiPriority w:val="99"/>
    <w:semiHidden/>
    <w:rsid w:val="006570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1776</Characters>
  <Application>Microsoft Office Word</Application>
  <DocSecurity>0</DocSecurity>
  <Lines>48</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CSEAES</dc:creator>
  <cp:keywords/>
  <dc:description/>
  <cp:lastModifiedBy>Sergio Pascual Conde Maldonado</cp:lastModifiedBy>
  <cp:revision>5</cp:revision>
  <dcterms:created xsi:type="dcterms:W3CDTF">2024-10-25T15:20:00Z</dcterms:created>
  <dcterms:modified xsi:type="dcterms:W3CDTF">2025-10-16T20:16:00Z</dcterms:modified>
</cp:coreProperties>
</file>